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60A2" w14:textId="65C1CDA7" w:rsidR="00A94344" w:rsidRPr="00133411" w:rsidRDefault="0001480B" w:rsidP="003B26DA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7B3DB7" w:rsidRPr="007B3DB7">
        <w:rPr>
          <w:rFonts w:cs="B Titr"/>
          <w:sz w:val="24"/>
          <w:szCs w:val="24"/>
          <w:rtl/>
          <w:lang w:bidi="fa-IR"/>
        </w:rPr>
        <w:t>کنفرانس  بين المللي پژوهش  در مديريت ، اقتصاد و توسعه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6A3A6CED" w:rsidR="00201EE0" w:rsidRPr="00400CEF" w:rsidRDefault="00201EE0" w:rsidP="001B6CC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1B6CCB">
                              <w:rPr>
                                <w:rFonts w:cs="B Nazanin"/>
                              </w:rPr>
                              <w:t>medcnf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F73C96E" w14:textId="0EE5806A" w:rsidR="00201EE0" w:rsidRPr="00400CEF" w:rsidRDefault="00201EE0" w:rsidP="001B6CC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1B6CCB">
                              <w:rPr>
                                <w:rFonts w:cs="B Nazanin"/>
                              </w:rPr>
                              <w:t>medcnf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3803418D" w14:textId="5E0488E5" w:rsidR="00201EE0" w:rsidRPr="00400CEF" w:rsidRDefault="00201EE0" w:rsidP="001B6CCB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C61EFE">
                              <w:rPr>
                                <w:rFonts w:cs="B Nazanin"/>
                                <w:rtl/>
                              </w:rPr>
                              <w:t xml:space="preserve"> </w:t>
                            </w:r>
                            <w:r w:rsidR="00C61EFE" w:rsidRPr="00EC03AC">
                              <w:rPr>
                                <w:rFonts w:cs="B Nazanin"/>
                              </w:rPr>
                              <w:t>02171053</w:t>
                            </w:r>
                            <w:r w:rsidR="001B6CCB">
                              <w:rPr>
                                <w:rFonts w:cs="B Nazanin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6A3A6CED" w:rsidR="00201EE0" w:rsidRPr="00400CEF" w:rsidRDefault="00201EE0" w:rsidP="001B6CC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1B6CCB">
                        <w:rPr>
                          <w:rFonts w:cs="B Nazanin"/>
                        </w:rPr>
                        <w:t>medcnf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F73C96E" w14:textId="0EE5806A" w:rsidR="00201EE0" w:rsidRPr="00400CEF" w:rsidRDefault="00201EE0" w:rsidP="001B6CC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1B6CCB">
                        <w:rPr>
                          <w:rFonts w:cs="B Nazanin"/>
                        </w:rPr>
                        <w:t>medcnf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3803418D" w14:textId="5E0488E5" w:rsidR="00201EE0" w:rsidRPr="00400CEF" w:rsidRDefault="00201EE0" w:rsidP="001B6CCB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C61EFE">
                        <w:rPr>
                          <w:rFonts w:cs="B Nazanin"/>
                          <w:rtl/>
                        </w:rPr>
                        <w:t xml:space="preserve"> </w:t>
                      </w:r>
                      <w:r w:rsidR="00C61EFE" w:rsidRPr="00EC03AC">
                        <w:rPr>
                          <w:rFonts w:cs="B Nazanin"/>
                        </w:rPr>
                        <w:t>02171053</w:t>
                      </w:r>
                      <w:r w:rsidR="001B6CCB">
                        <w:rPr>
                          <w:rFonts w:cs="B Nazanin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950BEFF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5FC1CBAD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28AF9546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1B6CCB"/>
    <w:rsid w:val="00201EE0"/>
    <w:rsid w:val="0021754F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580283"/>
    <w:rsid w:val="006E13A1"/>
    <w:rsid w:val="00710173"/>
    <w:rsid w:val="007B3DB7"/>
    <w:rsid w:val="00891FAB"/>
    <w:rsid w:val="008B70B6"/>
    <w:rsid w:val="008E5A0A"/>
    <w:rsid w:val="00972DB6"/>
    <w:rsid w:val="00A20D69"/>
    <w:rsid w:val="00A937F3"/>
    <w:rsid w:val="00A94344"/>
    <w:rsid w:val="00C24B95"/>
    <w:rsid w:val="00C61EFE"/>
    <w:rsid w:val="00D7635D"/>
    <w:rsid w:val="00DA2D35"/>
    <w:rsid w:val="00E55285"/>
    <w:rsid w:val="00E63C8E"/>
    <w:rsid w:val="00F05A58"/>
    <w:rsid w:val="00F331C0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6</cp:revision>
  <dcterms:created xsi:type="dcterms:W3CDTF">2022-01-22T08:04:00Z</dcterms:created>
  <dcterms:modified xsi:type="dcterms:W3CDTF">2023-03-13T10:17:00Z</dcterms:modified>
</cp:coreProperties>
</file>